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t>What area in Microsoft Word enables users to view document properties and update the properties information at any time while creating a document?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Document Properties Panel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Advanced Properties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Word Options dialog box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File Save as Options Screen</w:t>
      </w: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t>What are the built-in or predefined styles used for formatting text called?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Auto Styles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Instant Styles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Quick Styles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Normal Styles</w:t>
      </w: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t>Which of the following terms defines the appearance and shape of the letters, numbers, and special characters in a document?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Print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Font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Scheme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Format</w:t>
      </w: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t>How are different underline styles selected when applying the underline font format to selected text?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Choose the Underline drop-down arrow on the Home ribbon to select various underline styles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Right-click underlined text and choose underline styles from the Shortcut menu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Select the underlined text, then choose Underline Styles from the Insert ribbon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Double-click underlined text and choose Underline Styles from the Shortcut menu</w:t>
      </w: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t>Which option on the Apply Styles dialog box changes the settings for a selected style?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Change Styles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Edit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Modify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New Style</w:t>
      </w: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t>What is the process of changing the way characters appear, both on screen and in print, to improve document readability?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Text formatting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Paragraph formatting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Character formatting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Document formatting</w:t>
      </w: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lastRenderedPageBreak/>
        <w:t>In Microsoft Word, what is the name of the group formatting characteristics called?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Style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Effects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Cluster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Group</w:t>
      </w: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t>To make text appear in a smaller font size below the middle point of the line, which character formatting effect is applied?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Superscript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Strikethrough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Subscript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Italic</w:t>
      </w: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t>Which commonly used shortcut keys or keyboard combination is used to apply bold formatting to selected text?</w:t>
      </w:r>
    </w:p>
    <w:p w:rsidR="00311C7A" w:rsidRPr="00311C7A" w:rsidRDefault="00311C7A" w:rsidP="00311C7A">
      <w:pPr>
        <w:numPr>
          <w:ilvl w:val="1"/>
          <w:numId w:val="1"/>
        </w:numPr>
      </w:pPr>
      <w:bookmarkStart w:id="0" w:name="_GoBack"/>
      <w:bookmarkEnd w:id="0"/>
      <w:r w:rsidRPr="00311C7A">
        <w:rPr>
          <w:b/>
          <w:bCs/>
        </w:rPr>
        <w:t>Tab + B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Shift + B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Alt + B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Ctrl + B</w:t>
      </w:r>
    </w:p>
    <w:p w:rsidR="00311C7A" w:rsidRPr="00311C7A" w:rsidRDefault="00311C7A" w:rsidP="00311C7A">
      <w:pPr>
        <w:sectPr w:rsidR="00311C7A" w:rsidRPr="00311C7A">
          <w:pgSz w:w="12240" w:h="15840"/>
          <w:pgMar w:top="1160" w:right="680" w:bottom="280" w:left="640" w:header="720" w:footer="720" w:gutter="0"/>
          <w:cols w:space="720"/>
        </w:sectPr>
      </w:pP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lastRenderedPageBreak/>
        <w:t>Which command on the Home ribbon allows a user to change the case of selected text to all uppercase, lowercase, sentence case, toggle case, or capitalize each word?</w:t>
      </w:r>
    </w:p>
    <w:p w:rsidR="00311C7A" w:rsidRPr="00311C7A" w:rsidRDefault="00311C7A" w:rsidP="00311C7A">
      <w:pPr>
        <w:rPr>
          <w:b/>
          <w:bCs/>
        </w:rPr>
      </w:pP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Modify Case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Change Case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Superscript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Increase Font</w:t>
      </w:r>
    </w:p>
    <w:p w:rsidR="00311C7A" w:rsidRPr="00311C7A" w:rsidRDefault="00311C7A" w:rsidP="00311C7A">
      <w:pPr>
        <w:rPr>
          <w:b/>
          <w:bCs/>
        </w:rPr>
      </w:pPr>
    </w:p>
    <w:p w:rsidR="00311C7A" w:rsidRPr="00311C7A" w:rsidRDefault="00311C7A" w:rsidP="00311C7A">
      <w:pPr>
        <w:rPr>
          <w:b/>
          <w:bCs/>
        </w:rPr>
      </w:pPr>
    </w:p>
    <w:p w:rsidR="00311C7A" w:rsidRPr="00311C7A" w:rsidRDefault="00311C7A" w:rsidP="00311C7A">
      <w:pPr>
        <w:numPr>
          <w:ilvl w:val="0"/>
          <w:numId w:val="1"/>
        </w:numPr>
        <w:jc w:val="left"/>
      </w:pPr>
      <w:r w:rsidRPr="00311C7A">
        <w:rPr>
          <w:b/>
          <w:bCs/>
        </w:rPr>
        <w:t>Which command on the Home ribbon applies a shadow, glow, or reflection to selected text or paragraphs?</w:t>
      </w:r>
    </w:p>
    <w:p w:rsidR="00311C7A" w:rsidRPr="00311C7A" w:rsidRDefault="00311C7A" w:rsidP="00311C7A">
      <w:pPr>
        <w:rPr>
          <w:b/>
          <w:bCs/>
        </w:rPr>
      </w:pPr>
    </w:p>
    <w:p w:rsidR="00311C7A" w:rsidRPr="00311C7A" w:rsidRDefault="00311C7A" w:rsidP="00311C7A">
      <w:pPr>
        <w:rPr>
          <w:b/>
          <w:bCs/>
        </w:rPr>
      </w:pP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Text Effects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Text Highlight Color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Shading</w:t>
      </w:r>
    </w:p>
    <w:p w:rsidR="00311C7A" w:rsidRPr="00311C7A" w:rsidRDefault="00311C7A" w:rsidP="00311C7A">
      <w:pPr>
        <w:numPr>
          <w:ilvl w:val="1"/>
          <w:numId w:val="1"/>
        </w:numPr>
      </w:pPr>
      <w:r w:rsidRPr="00311C7A">
        <w:rPr>
          <w:b/>
          <w:bCs/>
        </w:rPr>
        <w:t>Color</w:t>
      </w:r>
    </w:p>
    <w:p w:rsidR="00D2224F" w:rsidRDefault="00311C7A"/>
    <w:sectPr w:rsidR="00D2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240F"/>
    <w:multiLevelType w:val="hybridMultilevel"/>
    <w:tmpl w:val="0082B626"/>
    <w:lvl w:ilvl="0" w:tplc="6450D7B6">
      <w:start w:val="1"/>
      <w:numFmt w:val="decimal"/>
      <w:lvlText w:val="%1."/>
      <w:lvlJc w:val="left"/>
      <w:pPr>
        <w:ind w:left="267" w:hanging="26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82098D2">
      <w:start w:val="1"/>
      <w:numFmt w:val="upperLetter"/>
      <w:lvlText w:val="%2."/>
      <w:lvlJc w:val="left"/>
      <w:pPr>
        <w:ind w:left="782" w:hanging="451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4A340102">
      <w:start w:val="1"/>
      <w:numFmt w:val="bullet"/>
      <w:lvlText w:val="•"/>
      <w:lvlJc w:val="left"/>
      <w:pPr>
        <w:ind w:left="708" w:hanging="451"/>
      </w:pPr>
      <w:rPr>
        <w:rFonts w:hint="default"/>
      </w:rPr>
    </w:lvl>
    <w:lvl w:ilvl="3" w:tplc="E924A066">
      <w:start w:val="1"/>
      <w:numFmt w:val="bullet"/>
      <w:lvlText w:val="•"/>
      <w:lvlJc w:val="left"/>
      <w:pPr>
        <w:ind w:left="709" w:hanging="451"/>
      </w:pPr>
      <w:rPr>
        <w:rFonts w:hint="default"/>
      </w:rPr>
    </w:lvl>
    <w:lvl w:ilvl="4" w:tplc="03CC2512">
      <w:start w:val="1"/>
      <w:numFmt w:val="bullet"/>
      <w:lvlText w:val="•"/>
      <w:lvlJc w:val="left"/>
      <w:pPr>
        <w:ind w:left="710" w:hanging="451"/>
      </w:pPr>
      <w:rPr>
        <w:rFonts w:hint="default"/>
      </w:rPr>
    </w:lvl>
    <w:lvl w:ilvl="5" w:tplc="8180A0CE">
      <w:start w:val="1"/>
      <w:numFmt w:val="bullet"/>
      <w:lvlText w:val="•"/>
      <w:lvlJc w:val="left"/>
      <w:pPr>
        <w:ind w:left="712" w:hanging="451"/>
      </w:pPr>
      <w:rPr>
        <w:rFonts w:hint="default"/>
      </w:rPr>
    </w:lvl>
    <w:lvl w:ilvl="6" w:tplc="842E3CF0">
      <w:start w:val="1"/>
      <w:numFmt w:val="bullet"/>
      <w:lvlText w:val="•"/>
      <w:lvlJc w:val="left"/>
      <w:pPr>
        <w:ind w:left="712" w:hanging="451"/>
      </w:pPr>
      <w:rPr>
        <w:rFonts w:hint="default"/>
      </w:rPr>
    </w:lvl>
    <w:lvl w:ilvl="7" w:tplc="53CADFE6">
      <w:start w:val="1"/>
      <w:numFmt w:val="bullet"/>
      <w:lvlText w:val="•"/>
      <w:lvlJc w:val="left"/>
      <w:pPr>
        <w:ind w:left="715" w:hanging="451"/>
      </w:pPr>
      <w:rPr>
        <w:rFonts w:hint="default"/>
      </w:rPr>
    </w:lvl>
    <w:lvl w:ilvl="8" w:tplc="1E18CFCE">
      <w:start w:val="1"/>
      <w:numFmt w:val="bullet"/>
      <w:lvlText w:val="•"/>
      <w:lvlJc w:val="left"/>
      <w:pPr>
        <w:ind w:left="715" w:hanging="4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7A"/>
    <w:rsid w:val="00311C7A"/>
    <w:rsid w:val="004F7C08"/>
    <w:rsid w:val="009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B5EEB-9E32-476E-8360-0DA9540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2016-02-18T13:53:00Z</dcterms:created>
  <dcterms:modified xsi:type="dcterms:W3CDTF">2016-02-18T13:54:00Z</dcterms:modified>
</cp:coreProperties>
</file>